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477CD0">
        <w:rPr>
          <w:rFonts w:ascii="Times New Roman" w:hAnsi="Times New Roman"/>
          <w:b/>
          <w:caps/>
          <w:sz w:val="20"/>
          <w:szCs w:val="20"/>
        </w:rPr>
        <w:t>«ИЗИЛДөө</w:t>
      </w:r>
      <w:r w:rsidRPr="00477CD0">
        <w:rPr>
          <w:rFonts w:ascii="Times New Roman" w:hAnsi="Times New Roman"/>
          <w:b/>
          <w:caps/>
          <w:sz w:val="20"/>
          <w:szCs w:val="20"/>
          <w:lang w:val="ky-KG"/>
        </w:rPr>
        <w:t>ГӨ</w:t>
      </w:r>
      <w:r w:rsidRPr="00477CD0">
        <w:rPr>
          <w:rFonts w:ascii="Times New Roman" w:hAnsi="Times New Roman"/>
          <w:b/>
          <w:caps/>
          <w:sz w:val="20"/>
          <w:szCs w:val="20"/>
        </w:rPr>
        <w:t xml:space="preserve"> БАГЫТТ</w:t>
      </w:r>
      <w:r w:rsidRPr="00477CD0">
        <w:rPr>
          <w:rFonts w:ascii="Times New Roman" w:hAnsi="Times New Roman"/>
          <w:b/>
          <w:caps/>
          <w:sz w:val="20"/>
          <w:szCs w:val="20"/>
          <w:lang w:val="ky-KG"/>
        </w:rPr>
        <w:t>АЛГАН</w:t>
      </w:r>
      <w:r w:rsidRPr="00477CD0">
        <w:rPr>
          <w:rFonts w:ascii="Times New Roman" w:hAnsi="Times New Roman"/>
          <w:b/>
          <w:caps/>
          <w:sz w:val="20"/>
          <w:szCs w:val="20"/>
        </w:rPr>
        <w:t xml:space="preserve"> ГРАНТТАР» СЫНАГЫна катышуу ҮчҮн заявка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77CD0">
        <w:rPr>
          <w:rFonts w:ascii="Times New Roman" w:hAnsi="Times New Roman"/>
          <w:sz w:val="20"/>
          <w:szCs w:val="20"/>
        </w:rPr>
        <w:t>«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sz w:val="20"/>
          <w:szCs w:val="20"/>
          <w:lang w:val="ky-KG"/>
        </w:rPr>
        <w:t>гө</w:t>
      </w:r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багытта</w:t>
      </w:r>
      <w:proofErr w:type="spellEnd"/>
      <w:r w:rsidRPr="00477CD0">
        <w:rPr>
          <w:rFonts w:ascii="Times New Roman" w:hAnsi="Times New Roman"/>
          <w:sz w:val="20"/>
          <w:szCs w:val="20"/>
          <w:lang w:val="ky-KG"/>
        </w:rPr>
        <w:t>лган</w:t>
      </w:r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гранттар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477CD0">
        <w:rPr>
          <w:rFonts w:ascii="Times New Roman" w:hAnsi="Times New Roman"/>
          <w:sz w:val="20"/>
          <w:szCs w:val="20"/>
        </w:rPr>
        <w:t>сынагына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катышуу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үчүн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заявканы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төмөндө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көрсөтүлгөн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талаптарга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ылайык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толтуруу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керек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77CD0">
        <w:rPr>
          <w:rFonts w:ascii="Times New Roman" w:hAnsi="Times New Roman"/>
          <w:b/>
          <w:sz w:val="20"/>
          <w:szCs w:val="20"/>
        </w:rPr>
        <w:t xml:space="preserve">Фамилия,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аты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атасынын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аты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кайрылуучунун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байланыш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маалыматтары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ээлеген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кызматы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AC435E" w:rsidRDefault="00AC435E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val="ky-KG"/>
        </w:rPr>
      </w:pP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b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болжолдуу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темасы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долбоордун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аталышы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)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аннотация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жүргүзүү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үчүн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Сиздин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сунушуӊуз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боюнча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кыскача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маалымат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бериӊ</w:t>
      </w:r>
      <w:proofErr w:type="gramStart"/>
      <w:r w:rsidRPr="00477CD0">
        <w:rPr>
          <w:rFonts w:ascii="Times New Roman" w:hAnsi="Times New Roman"/>
          <w:sz w:val="20"/>
          <w:szCs w:val="20"/>
        </w:rPr>
        <w:t>из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Төмөндөгү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суроолорго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жооп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бериӊиз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: 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эмнени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б.а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коомдук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турмушта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кайсы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чөйрөнү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изилдегени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жатасыз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</w:t>
      </w:r>
      <w:proofErr w:type="spellStart"/>
      <w:proofErr w:type="gramStart"/>
      <w:r w:rsidRPr="00477CD0">
        <w:rPr>
          <w:rFonts w:ascii="Times New Roman" w:hAnsi="Times New Roman"/>
          <w:sz w:val="20"/>
          <w:szCs w:val="20"/>
        </w:rPr>
        <w:t>Бул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чөйрөдөгү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реформанын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актуалдуулугу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өз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изилдөөӊүздө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суроолорго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жооп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берүүнү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пландаштырып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жатасыз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</w:t>
      </w:r>
      <w:proofErr w:type="spellStart"/>
      <w:r w:rsidRPr="00477CD0">
        <w:rPr>
          <w:rFonts w:ascii="Times New Roman" w:hAnsi="Times New Roman"/>
          <w:sz w:val="20"/>
          <w:szCs w:val="20"/>
        </w:rPr>
        <w:t>Кайсы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азыркы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учурдагы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же </w:t>
      </w:r>
      <w:proofErr w:type="spellStart"/>
      <w:r w:rsidRPr="00477CD0">
        <w:rPr>
          <w:rFonts w:ascii="Times New Roman" w:hAnsi="Times New Roman"/>
          <w:sz w:val="20"/>
          <w:szCs w:val="20"/>
        </w:rPr>
        <w:t>альтернативдик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саясатты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талкуулаганы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жатасыз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жаӊы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нерсени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сунуштоону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пландаштырып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жатасыз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(300 </w:t>
      </w:r>
      <w:proofErr w:type="spellStart"/>
      <w:r w:rsidRPr="00477CD0">
        <w:rPr>
          <w:rFonts w:ascii="Times New Roman" w:hAnsi="Times New Roman"/>
          <w:sz w:val="20"/>
          <w:szCs w:val="20"/>
        </w:rPr>
        <w:t>сөздөн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ашпасын</w:t>
      </w:r>
      <w:proofErr w:type="spellEnd"/>
      <w:r w:rsidRPr="00477CD0">
        <w:rPr>
          <w:rFonts w:ascii="Times New Roman" w:hAnsi="Times New Roman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AC435E" w:rsidRDefault="00AC435E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lang w:val="ky-KG"/>
        </w:rPr>
      </w:pP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t>Коюлган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милдеттеринин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маселеси</w:t>
      </w:r>
      <w:proofErr w:type="spellEnd"/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77CD0">
        <w:rPr>
          <w:rFonts w:ascii="Times New Roman" w:hAnsi="Times New Roman"/>
          <w:sz w:val="20"/>
          <w:szCs w:val="20"/>
        </w:rPr>
        <w:t xml:space="preserve">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өзгөртүүнү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сунуштай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саясаттагы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маселени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аныктап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Белгилүү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бир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маселенин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контекстин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мүнөзүн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анын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негизги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аспектилерин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компоненттерин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Сиздин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милдетти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аныктоодогу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жаӊычылдыгыӊыз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эмнеде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ошондой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77CD0">
        <w:rPr>
          <w:rFonts w:ascii="Times New Roman" w:hAnsi="Times New Roman"/>
          <w:sz w:val="20"/>
          <w:szCs w:val="20"/>
        </w:rPr>
        <w:t>эле</w:t>
      </w:r>
      <w:proofErr w:type="gram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коомдук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турмуштун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белгилүү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бир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чөйрөсүнө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кошо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салымды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Жалпысынан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ал </w:t>
      </w:r>
      <w:proofErr w:type="spellStart"/>
      <w:r w:rsidRPr="00477CD0">
        <w:rPr>
          <w:rFonts w:ascii="Times New Roman" w:hAnsi="Times New Roman"/>
          <w:sz w:val="20"/>
          <w:szCs w:val="20"/>
        </w:rPr>
        <w:t>коомго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таасир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тургандыгын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кимдер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кызыккан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тараптар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экендигин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477CD0">
        <w:rPr>
          <w:rFonts w:ascii="Times New Roman" w:hAnsi="Times New Roman"/>
          <w:sz w:val="20"/>
          <w:szCs w:val="20"/>
        </w:rPr>
        <w:t>бул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көрсөтүлгөн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маселеге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ким </w:t>
      </w:r>
      <w:proofErr w:type="spellStart"/>
      <w:r w:rsidRPr="00477CD0">
        <w:rPr>
          <w:rFonts w:ascii="Times New Roman" w:hAnsi="Times New Roman"/>
          <w:sz w:val="20"/>
          <w:szCs w:val="20"/>
        </w:rPr>
        <w:t>тикелей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же </w:t>
      </w:r>
      <w:proofErr w:type="spellStart"/>
      <w:r w:rsidRPr="00477CD0">
        <w:rPr>
          <w:rFonts w:ascii="Times New Roman" w:hAnsi="Times New Roman"/>
          <w:sz w:val="20"/>
          <w:szCs w:val="20"/>
        </w:rPr>
        <w:t>кыйыр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катыша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тургандыгын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баяндап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бериӊиз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Ошондой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эле, </w:t>
      </w:r>
      <w:proofErr w:type="spellStart"/>
      <w:r w:rsidRPr="00477CD0">
        <w:rPr>
          <w:rFonts w:ascii="Times New Roman" w:hAnsi="Times New Roman"/>
          <w:sz w:val="20"/>
          <w:szCs w:val="20"/>
        </w:rPr>
        <w:t>көтө</w:t>
      </w:r>
      <w:proofErr w:type="gramStart"/>
      <w:r w:rsidRPr="00477CD0">
        <w:rPr>
          <w:rFonts w:ascii="Times New Roman" w:hAnsi="Times New Roman"/>
          <w:sz w:val="20"/>
          <w:szCs w:val="20"/>
        </w:rPr>
        <w:t>р</w:t>
      </w:r>
      <w:proofErr w:type="gramEnd"/>
      <w:r w:rsidRPr="00477CD0">
        <w:rPr>
          <w:rFonts w:ascii="Times New Roman" w:hAnsi="Times New Roman"/>
          <w:sz w:val="20"/>
          <w:szCs w:val="20"/>
        </w:rPr>
        <w:t>үлүп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жаткан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көйгөй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коомдук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саясатка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таасир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тургандыгын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(500-600 </w:t>
      </w:r>
      <w:proofErr w:type="spellStart"/>
      <w:r w:rsidRPr="00477CD0">
        <w:rPr>
          <w:rFonts w:ascii="Times New Roman" w:hAnsi="Times New Roman"/>
          <w:sz w:val="20"/>
          <w:szCs w:val="20"/>
        </w:rPr>
        <w:t>сөз</w:t>
      </w:r>
      <w:proofErr w:type="spellEnd"/>
      <w:r w:rsidRPr="00477CD0">
        <w:rPr>
          <w:rFonts w:ascii="Times New Roman" w:hAnsi="Times New Roman"/>
          <w:sz w:val="20"/>
          <w:szCs w:val="20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суроолору</w:t>
      </w:r>
      <w:proofErr w:type="spellEnd"/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суроосун</w:t>
      </w:r>
      <w:proofErr w:type="spellEnd"/>
      <w:r w:rsidRPr="00477CD0">
        <w:rPr>
          <w:rFonts w:ascii="Times New Roman" w:hAnsi="Times New Roman"/>
          <w:sz w:val="20"/>
          <w:szCs w:val="20"/>
        </w:rPr>
        <w:t>/</w:t>
      </w:r>
      <w:proofErr w:type="spellStart"/>
      <w:r w:rsidRPr="00477CD0">
        <w:rPr>
          <w:rFonts w:ascii="Times New Roman" w:hAnsi="Times New Roman"/>
          <w:sz w:val="20"/>
          <w:szCs w:val="20"/>
        </w:rPr>
        <w:t>суроолорун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r w:rsidRPr="00477CD0">
        <w:rPr>
          <w:rFonts w:ascii="Times New Roman" w:hAnsi="Times New Roman"/>
          <w:i/>
          <w:sz w:val="20"/>
          <w:szCs w:val="20"/>
        </w:rPr>
        <w:t xml:space="preserve">(80 - 100 </w:t>
      </w:r>
      <w:proofErr w:type="spellStart"/>
      <w:r w:rsidRPr="00477CD0">
        <w:rPr>
          <w:rFonts w:ascii="Times New Roman" w:hAnsi="Times New Roman"/>
          <w:i/>
          <w:sz w:val="20"/>
          <w:szCs w:val="20"/>
        </w:rPr>
        <w:t>сөз</w:t>
      </w:r>
      <w:proofErr w:type="spellEnd"/>
      <w:r w:rsidRPr="00477CD0">
        <w:rPr>
          <w:rFonts w:ascii="Times New Roman" w:hAnsi="Times New Roman"/>
          <w:i/>
          <w:sz w:val="20"/>
          <w:szCs w:val="20"/>
        </w:rPr>
        <w:t>)</w:t>
      </w:r>
      <w:r w:rsidRPr="00477CD0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77CD0">
        <w:rPr>
          <w:rFonts w:ascii="Times New Roman" w:hAnsi="Times New Roman"/>
          <w:b/>
          <w:sz w:val="20"/>
          <w:szCs w:val="20"/>
        </w:rPr>
        <w:lastRenderedPageBreak/>
        <w:t>Гипотеза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Болжолдонгон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гипотезасын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көтөрүп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чыккан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маселеге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тиешелүү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коомдук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саясаттын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өзгөргөн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бөлүктөрү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чогуу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көрсөтүп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77CD0">
        <w:rPr>
          <w:rFonts w:ascii="Times New Roman" w:hAnsi="Times New Roman"/>
          <w:sz w:val="20"/>
          <w:szCs w:val="20"/>
        </w:rPr>
        <w:t>Сиз</w:t>
      </w:r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кылган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саясаттын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баштапкы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варианты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</w:t>
      </w:r>
      <w:proofErr w:type="spellStart"/>
      <w:r w:rsidRPr="00477CD0">
        <w:rPr>
          <w:rFonts w:ascii="Times New Roman" w:hAnsi="Times New Roman"/>
          <w:sz w:val="20"/>
          <w:szCs w:val="20"/>
        </w:rPr>
        <w:t>Эмне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үчүн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Сиздин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77CD0">
        <w:rPr>
          <w:rFonts w:ascii="Times New Roman" w:hAnsi="Times New Roman"/>
          <w:sz w:val="20"/>
          <w:szCs w:val="20"/>
        </w:rPr>
        <w:t>бул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сунушуӊуз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салыштырмалуу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түрдө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эффективдүүрөөк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болуп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саналат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</w:t>
      </w:r>
      <w:r w:rsidRPr="00477CD0">
        <w:rPr>
          <w:rFonts w:ascii="Times New Roman" w:hAnsi="Times New Roman"/>
          <w:i/>
          <w:sz w:val="20"/>
          <w:szCs w:val="20"/>
        </w:rPr>
        <w:t xml:space="preserve">(80 - 100 </w:t>
      </w:r>
      <w:proofErr w:type="spellStart"/>
      <w:r w:rsidRPr="00477CD0">
        <w:rPr>
          <w:rFonts w:ascii="Times New Roman" w:hAnsi="Times New Roman"/>
          <w:i/>
          <w:sz w:val="20"/>
          <w:szCs w:val="20"/>
        </w:rPr>
        <w:t>сөз</w:t>
      </w:r>
      <w:proofErr w:type="spellEnd"/>
      <w:r w:rsidRPr="00477CD0"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77CD0">
        <w:rPr>
          <w:rFonts w:ascii="Times New Roman" w:hAnsi="Times New Roman"/>
          <w:b/>
          <w:sz w:val="20"/>
          <w:szCs w:val="20"/>
        </w:rPr>
        <w:t>Методология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жүрүшүндө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колдоно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методологияны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баяндап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потенциалдуу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чектөөлөрдү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аларды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чечүүнүн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ыкмаларын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Pr="00477CD0">
        <w:rPr>
          <w:rFonts w:ascii="Times New Roman" w:hAnsi="Times New Roman"/>
          <w:sz w:val="20"/>
          <w:szCs w:val="20"/>
        </w:rPr>
        <w:t>көрсөтүӊүз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r w:rsidRPr="00477CD0">
        <w:rPr>
          <w:rFonts w:ascii="Times New Roman" w:hAnsi="Times New Roman"/>
          <w:i/>
          <w:sz w:val="20"/>
          <w:szCs w:val="20"/>
        </w:rPr>
        <w:t xml:space="preserve">(300-350 </w:t>
      </w:r>
      <w:proofErr w:type="spellStart"/>
      <w:r w:rsidRPr="00477CD0">
        <w:rPr>
          <w:rFonts w:ascii="Times New Roman" w:hAnsi="Times New Roman"/>
          <w:i/>
          <w:sz w:val="20"/>
          <w:szCs w:val="20"/>
        </w:rPr>
        <w:t>сөз</w:t>
      </w:r>
      <w:proofErr w:type="spellEnd"/>
      <w:r w:rsidRPr="00477CD0">
        <w:rPr>
          <w:rFonts w:ascii="Times New Roman" w:hAnsi="Times New Roman"/>
          <w:i/>
          <w:sz w:val="20"/>
          <w:szCs w:val="20"/>
        </w:rPr>
        <w:t>)</w:t>
      </w:r>
      <w:r w:rsidRPr="00477CD0">
        <w:rPr>
          <w:rFonts w:ascii="Times New Roman" w:hAnsi="Times New Roman"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b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натыйжасы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Документтин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тү</w:t>
      </w:r>
      <w:proofErr w:type="gramStart"/>
      <w:r w:rsidRPr="00477CD0">
        <w:rPr>
          <w:rFonts w:ascii="Times New Roman" w:hAnsi="Times New Roman"/>
          <w:sz w:val="20"/>
          <w:szCs w:val="20"/>
        </w:rPr>
        <w:t>р</w:t>
      </w:r>
      <w:proofErr w:type="gramEnd"/>
      <w:r w:rsidRPr="00477CD0">
        <w:rPr>
          <w:rFonts w:ascii="Times New Roman" w:hAnsi="Times New Roman"/>
          <w:sz w:val="20"/>
          <w:szCs w:val="20"/>
        </w:rPr>
        <w:t>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форматын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Сиздин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изилдөөӊүздүн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жыйынтыктары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бирге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баяндап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Мисалы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программалык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документ, </w:t>
      </w:r>
      <w:proofErr w:type="spellStart"/>
      <w:r w:rsidRPr="00477CD0">
        <w:rPr>
          <w:rFonts w:ascii="Times New Roman" w:hAnsi="Times New Roman"/>
          <w:sz w:val="20"/>
          <w:szCs w:val="20"/>
        </w:rPr>
        <w:t>мыйзам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долбоору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инфографикалар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колдонулган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аналитикалык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жазуулардын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презентациясы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/же </w:t>
      </w:r>
      <w:proofErr w:type="spellStart"/>
      <w:r w:rsidRPr="00477CD0">
        <w:rPr>
          <w:rFonts w:ascii="Times New Roman" w:hAnsi="Times New Roman"/>
          <w:sz w:val="20"/>
          <w:szCs w:val="20"/>
        </w:rPr>
        <w:t>аудиовизуалдык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материалдар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477CD0">
        <w:rPr>
          <w:rFonts w:ascii="Times New Roman" w:hAnsi="Times New Roman"/>
          <w:sz w:val="20"/>
          <w:szCs w:val="20"/>
        </w:rPr>
        <w:t>ж.б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. </w:t>
      </w:r>
      <w:r w:rsidRPr="00477CD0">
        <w:rPr>
          <w:rFonts w:ascii="Times New Roman" w:hAnsi="Times New Roman"/>
          <w:i/>
          <w:sz w:val="20"/>
          <w:szCs w:val="20"/>
        </w:rPr>
        <w:t xml:space="preserve">(80-100 </w:t>
      </w:r>
      <w:proofErr w:type="spellStart"/>
      <w:r w:rsidRPr="00477CD0">
        <w:rPr>
          <w:rFonts w:ascii="Times New Roman" w:hAnsi="Times New Roman"/>
          <w:i/>
          <w:sz w:val="20"/>
          <w:szCs w:val="20"/>
        </w:rPr>
        <w:t>сөз</w:t>
      </w:r>
      <w:proofErr w:type="spellEnd"/>
      <w:r w:rsidRPr="00477CD0">
        <w:rPr>
          <w:rFonts w:ascii="Times New Roman" w:hAnsi="Times New Roman"/>
          <w:i/>
          <w:sz w:val="20"/>
          <w:szCs w:val="20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t>Сунушталган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саясатты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ишке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ашыруу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стратегиясы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адвокация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>)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жыйынтыктарын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колдонуу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боюнча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кийинки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кантип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ишке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ашырыла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тургандыгын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баяндап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Жыйынтыктарды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жайылтуу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үчүн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ресурстар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каражаттар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сунушталат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сунушталган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саясаттагы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өзгө</w:t>
      </w:r>
      <w:proofErr w:type="gramStart"/>
      <w:r w:rsidRPr="00477CD0">
        <w:rPr>
          <w:rFonts w:ascii="Times New Roman" w:hAnsi="Times New Roman"/>
          <w:sz w:val="20"/>
          <w:szCs w:val="20"/>
        </w:rPr>
        <w:t>р</w:t>
      </w:r>
      <w:proofErr w:type="gramEnd"/>
      <w:r w:rsidRPr="00477CD0">
        <w:rPr>
          <w:rFonts w:ascii="Times New Roman" w:hAnsi="Times New Roman"/>
          <w:sz w:val="20"/>
          <w:szCs w:val="20"/>
        </w:rPr>
        <w:t>үүлөр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кантип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ишке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ашырылат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жыйынтыктарын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адвокациялоо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боюнча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Сиздин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стратегияны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ишке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ашыруу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байланышкан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тобокелчилик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факторлоруна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кайсылар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кирет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? </w:t>
      </w:r>
      <w:proofErr w:type="spellStart"/>
      <w:r w:rsidRPr="00477CD0">
        <w:rPr>
          <w:rFonts w:ascii="Times New Roman" w:hAnsi="Times New Roman"/>
          <w:sz w:val="20"/>
          <w:szCs w:val="20"/>
        </w:rPr>
        <w:t>Саясатты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аныктаган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ишке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ашыра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максаттуу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топтор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Сиз </w:t>
      </w:r>
      <w:proofErr w:type="spellStart"/>
      <w:r w:rsidRPr="00477CD0">
        <w:rPr>
          <w:rFonts w:ascii="Times New Roman" w:hAnsi="Times New Roman"/>
          <w:sz w:val="20"/>
          <w:szCs w:val="20"/>
        </w:rPr>
        <w:t>кандай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байланыш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түзө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тургандыгыӊыз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тууралуу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r w:rsidRPr="00477CD0">
        <w:rPr>
          <w:rFonts w:ascii="Times New Roman" w:hAnsi="Times New Roman"/>
          <w:i/>
          <w:sz w:val="20"/>
          <w:szCs w:val="20"/>
        </w:rPr>
        <w:t xml:space="preserve">(500 - 650 </w:t>
      </w:r>
      <w:proofErr w:type="spellStart"/>
      <w:r w:rsidRPr="00477CD0">
        <w:rPr>
          <w:rFonts w:ascii="Times New Roman" w:hAnsi="Times New Roman"/>
          <w:i/>
          <w:sz w:val="20"/>
          <w:szCs w:val="20"/>
        </w:rPr>
        <w:t>сөз</w:t>
      </w:r>
      <w:proofErr w:type="spellEnd"/>
      <w:r w:rsidRPr="00477CD0">
        <w:rPr>
          <w:rFonts w:ascii="Times New Roman" w:hAnsi="Times New Roman"/>
          <w:i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435E" w:rsidTr="00AC435E">
        <w:tc>
          <w:tcPr>
            <w:tcW w:w="9571" w:type="dxa"/>
          </w:tcPr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C435E" w:rsidRDefault="00AC435E" w:rsidP="005412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lastRenderedPageBreak/>
        <w:t>Долбоордун</w:t>
      </w:r>
      <w:proofErr w:type="spellEnd"/>
      <w:r w:rsidRPr="00477CD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b/>
          <w:sz w:val="20"/>
          <w:szCs w:val="20"/>
        </w:rPr>
        <w:t>мөөнө</w:t>
      </w:r>
      <w:proofErr w:type="gramStart"/>
      <w:r w:rsidRPr="00477CD0">
        <w:rPr>
          <w:rFonts w:ascii="Times New Roman" w:hAnsi="Times New Roman"/>
          <w:b/>
          <w:sz w:val="20"/>
          <w:szCs w:val="20"/>
        </w:rPr>
        <w:t>тт</w:t>
      </w:r>
      <w:proofErr w:type="gramEnd"/>
      <w:r w:rsidRPr="00477CD0">
        <w:rPr>
          <w:rFonts w:ascii="Times New Roman" w:hAnsi="Times New Roman"/>
          <w:b/>
          <w:sz w:val="20"/>
          <w:szCs w:val="20"/>
        </w:rPr>
        <w:t>өрү</w:t>
      </w:r>
      <w:proofErr w:type="spellEnd"/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Изилдөөчүлүк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долбоордун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алкагындагы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графигин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негизги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иш-чараларды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таблица </w:t>
      </w:r>
      <w:proofErr w:type="spellStart"/>
      <w:r w:rsidRPr="00477CD0">
        <w:rPr>
          <w:rFonts w:ascii="Times New Roman" w:hAnsi="Times New Roman"/>
          <w:sz w:val="20"/>
          <w:szCs w:val="20"/>
        </w:rPr>
        <w:t>тү</w:t>
      </w:r>
      <w:proofErr w:type="gramStart"/>
      <w:r w:rsidRPr="00477CD0">
        <w:rPr>
          <w:rFonts w:ascii="Times New Roman" w:hAnsi="Times New Roman"/>
          <w:sz w:val="20"/>
          <w:szCs w:val="20"/>
        </w:rPr>
        <w:t>р</w:t>
      </w:r>
      <w:proofErr w:type="gramEnd"/>
      <w:r w:rsidRPr="00477CD0">
        <w:rPr>
          <w:rFonts w:ascii="Times New Roman" w:hAnsi="Times New Roman"/>
          <w:sz w:val="20"/>
          <w:szCs w:val="20"/>
        </w:rPr>
        <w:t>үндө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бериӊиз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алты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77CD0">
        <w:rPr>
          <w:rFonts w:ascii="Times New Roman" w:hAnsi="Times New Roman"/>
          <w:sz w:val="20"/>
          <w:szCs w:val="20"/>
        </w:rPr>
        <w:t>ай</w:t>
      </w:r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аралыгында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жүргүзүлүшү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керектигине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көӊүл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буруӊуз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Программанын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алкагында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аяктагандан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кийин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катышуучулар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жыйынтыктарын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келечекте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колдонуу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боюнча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адвокациялык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иштерди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гранттык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каражаттарды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колдонбостон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өз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алдынча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жүргүзүүлөрү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керек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«Сорос - Кыргызстан» Фонду </w:t>
      </w:r>
      <w:proofErr w:type="spellStart"/>
      <w:r w:rsidRPr="00477CD0">
        <w:rPr>
          <w:rFonts w:ascii="Times New Roman" w:hAnsi="Times New Roman"/>
          <w:sz w:val="20"/>
          <w:szCs w:val="20"/>
        </w:rPr>
        <w:t>катышуучулардын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адвокациялык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иштерин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ишке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ашырууга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көмөк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77CD0">
        <w:rPr>
          <w:rFonts w:ascii="Times New Roman" w:hAnsi="Times New Roman"/>
          <w:sz w:val="20"/>
          <w:szCs w:val="20"/>
        </w:rPr>
        <w:t>к</w:t>
      </w:r>
      <w:proofErr w:type="gramEnd"/>
      <w:r w:rsidRPr="00477CD0">
        <w:rPr>
          <w:rFonts w:ascii="Times New Roman" w:hAnsi="Times New Roman"/>
          <w:sz w:val="20"/>
          <w:szCs w:val="20"/>
        </w:rPr>
        <w:t>өрсөтөт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77CD0">
        <w:rPr>
          <w:rFonts w:ascii="Times New Roman" w:hAnsi="Times New Roman"/>
          <w:b/>
          <w:sz w:val="20"/>
          <w:szCs w:val="20"/>
        </w:rPr>
        <w:t>Чыгымдар</w:t>
      </w:r>
      <w:proofErr w:type="spellEnd"/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жүргүзүү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байланышкан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чыгымдардын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так </w:t>
      </w:r>
      <w:proofErr w:type="spellStart"/>
      <w:r w:rsidRPr="00477CD0">
        <w:rPr>
          <w:rFonts w:ascii="Times New Roman" w:hAnsi="Times New Roman"/>
          <w:sz w:val="20"/>
          <w:szCs w:val="20"/>
        </w:rPr>
        <w:t>тизмесин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таблица </w:t>
      </w:r>
      <w:proofErr w:type="spellStart"/>
      <w:r w:rsidRPr="00477CD0">
        <w:rPr>
          <w:rFonts w:ascii="Times New Roman" w:hAnsi="Times New Roman"/>
          <w:sz w:val="20"/>
          <w:szCs w:val="20"/>
        </w:rPr>
        <w:t>тү</w:t>
      </w:r>
      <w:proofErr w:type="gramStart"/>
      <w:r w:rsidRPr="00477CD0">
        <w:rPr>
          <w:rFonts w:ascii="Times New Roman" w:hAnsi="Times New Roman"/>
          <w:sz w:val="20"/>
          <w:szCs w:val="20"/>
        </w:rPr>
        <w:t>р</w:t>
      </w:r>
      <w:proofErr w:type="gramEnd"/>
      <w:r w:rsidRPr="00477CD0">
        <w:rPr>
          <w:rFonts w:ascii="Times New Roman" w:hAnsi="Times New Roman"/>
          <w:sz w:val="20"/>
          <w:szCs w:val="20"/>
        </w:rPr>
        <w:t>үндө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бериӊиз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(ЖЕ </w:t>
      </w:r>
      <w:proofErr w:type="spellStart"/>
      <w:r w:rsidRPr="00477CD0">
        <w:rPr>
          <w:rFonts w:ascii="Times New Roman" w:hAnsi="Times New Roman"/>
          <w:sz w:val="20"/>
          <w:szCs w:val="20"/>
          <w:u w:val="single"/>
        </w:rPr>
        <w:t>бул</w:t>
      </w:r>
      <w:proofErr w:type="spellEnd"/>
      <w:r w:rsidRPr="00477CD0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  <w:u w:val="single"/>
        </w:rPr>
        <w:t>шилтеме</w:t>
      </w:r>
      <w:proofErr w:type="spellEnd"/>
      <w:r w:rsidRPr="00477CD0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аркылуу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толтуруу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үчүн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мисалдар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чогуу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берилген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7A05D6">
          <w:rPr>
            <w:rStyle w:val="a3"/>
            <w:rFonts w:ascii="Times New Roman" w:hAnsi="Times New Roman"/>
            <w:sz w:val="20"/>
            <w:szCs w:val="20"/>
          </w:rPr>
          <w:t xml:space="preserve">бюджеттин </w:t>
        </w:r>
        <w:proofErr w:type="spellStart"/>
        <w:r w:rsidRPr="007A05D6">
          <w:rPr>
            <w:rStyle w:val="a3"/>
            <w:rFonts w:ascii="Times New Roman" w:hAnsi="Times New Roman"/>
            <w:sz w:val="20"/>
            <w:szCs w:val="20"/>
          </w:rPr>
          <w:t>форматын</w:t>
        </w:r>
        <w:proofErr w:type="spellEnd"/>
      </w:hyperlink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колдонсоӊуз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болот). </w:t>
      </w:r>
      <w:proofErr w:type="spellStart"/>
      <w:r w:rsidRPr="00477CD0">
        <w:rPr>
          <w:rFonts w:ascii="Times New Roman" w:hAnsi="Times New Roman"/>
          <w:sz w:val="20"/>
          <w:szCs w:val="20"/>
        </w:rPr>
        <w:t>Гранттын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алкагында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жер-жерлерге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баруу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77CD0">
        <w:rPr>
          <w:rFonts w:ascii="Times New Roman" w:hAnsi="Times New Roman"/>
          <w:sz w:val="20"/>
          <w:szCs w:val="20"/>
        </w:rPr>
        <w:t>транспорттук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чыгымдар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турак-жай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CD0">
        <w:rPr>
          <w:rFonts w:ascii="Times New Roman" w:hAnsi="Times New Roman"/>
          <w:sz w:val="20"/>
          <w:szCs w:val="20"/>
        </w:rPr>
        <w:t>тамак-аш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жыйынтыктарын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басып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чыгаруу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менен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байланышкан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чыгымдар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жана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/же башка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чыгымдар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сыяктуу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чыгымдар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каржыланат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77CD0">
        <w:rPr>
          <w:rFonts w:ascii="Times New Roman" w:hAnsi="Times New Roman"/>
          <w:sz w:val="20"/>
          <w:szCs w:val="20"/>
        </w:rPr>
        <w:t>Бюджетке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изилдөөчүнү</w:t>
      </w:r>
      <w:proofErr w:type="gramStart"/>
      <w:r w:rsidRPr="00477CD0">
        <w:rPr>
          <w:rFonts w:ascii="Times New Roman" w:hAnsi="Times New Roman"/>
          <w:sz w:val="20"/>
          <w:szCs w:val="20"/>
        </w:rPr>
        <w:t>н</w:t>
      </w:r>
      <w:proofErr w:type="spellEnd"/>
      <w:proofErr w:type="gram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гонорарын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киргизүүгө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болот, ал </w:t>
      </w:r>
      <w:proofErr w:type="spellStart"/>
      <w:r w:rsidRPr="00477CD0">
        <w:rPr>
          <w:rFonts w:ascii="Times New Roman" w:hAnsi="Times New Roman"/>
          <w:sz w:val="20"/>
          <w:szCs w:val="20"/>
        </w:rPr>
        <w:t>суралган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бюджеттин 40%нан </w:t>
      </w:r>
      <w:proofErr w:type="spellStart"/>
      <w:r w:rsidRPr="00477CD0">
        <w:rPr>
          <w:rFonts w:ascii="Times New Roman" w:hAnsi="Times New Roman"/>
          <w:sz w:val="20"/>
          <w:szCs w:val="20"/>
        </w:rPr>
        <w:t>ашпоосу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зарыл. </w:t>
      </w:r>
      <w:proofErr w:type="spellStart"/>
      <w:r w:rsidRPr="00477CD0">
        <w:rPr>
          <w:rFonts w:ascii="Times New Roman" w:hAnsi="Times New Roman"/>
          <w:sz w:val="20"/>
          <w:szCs w:val="20"/>
        </w:rPr>
        <w:t>Жалпы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чыгымдар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4 (</w:t>
      </w:r>
      <w:proofErr w:type="spellStart"/>
      <w:r w:rsidRPr="00477CD0">
        <w:rPr>
          <w:rFonts w:ascii="Times New Roman" w:hAnsi="Times New Roman"/>
          <w:sz w:val="20"/>
          <w:szCs w:val="20"/>
        </w:rPr>
        <w:t>төрт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) миӊ АКШ </w:t>
      </w:r>
      <w:proofErr w:type="spellStart"/>
      <w:r w:rsidRPr="00477CD0">
        <w:rPr>
          <w:rFonts w:ascii="Times New Roman" w:hAnsi="Times New Roman"/>
          <w:sz w:val="20"/>
          <w:szCs w:val="20"/>
        </w:rPr>
        <w:t>долларынан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ашпашы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керек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. 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77CD0">
        <w:rPr>
          <w:rFonts w:ascii="Times New Roman" w:hAnsi="Times New Roman"/>
          <w:sz w:val="20"/>
          <w:szCs w:val="20"/>
        </w:rPr>
        <w:t>Сынак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жөнүндө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маалыматты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кайсы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булактардан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алгандыгыӊыз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тууралуу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жазып</w:t>
      </w:r>
      <w:proofErr w:type="spellEnd"/>
      <w:r w:rsidRPr="00477C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CD0">
        <w:rPr>
          <w:rFonts w:ascii="Times New Roman" w:hAnsi="Times New Roman"/>
          <w:sz w:val="20"/>
          <w:szCs w:val="20"/>
        </w:rPr>
        <w:t>коюӊуз</w:t>
      </w:r>
      <w:proofErr w:type="spellEnd"/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77CD0">
        <w:rPr>
          <w:rFonts w:ascii="Times New Roman" w:hAnsi="Times New Roman"/>
          <w:sz w:val="20"/>
          <w:szCs w:val="20"/>
        </w:rPr>
        <w:t>____________________________________________</w:t>
      </w:r>
    </w:p>
    <w:p w:rsidR="005412C1" w:rsidRPr="00477CD0" w:rsidRDefault="005412C1" w:rsidP="005412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77CD0">
        <w:rPr>
          <w:rFonts w:ascii="Times New Roman" w:hAnsi="Times New Roman"/>
          <w:sz w:val="20"/>
          <w:szCs w:val="20"/>
        </w:rPr>
        <w:t xml:space="preserve">Дата «___»__________ 2019 </w:t>
      </w:r>
      <w:proofErr w:type="spellStart"/>
      <w:r w:rsidRPr="00477CD0">
        <w:rPr>
          <w:rFonts w:ascii="Times New Roman" w:hAnsi="Times New Roman"/>
          <w:sz w:val="20"/>
          <w:szCs w:val="20"/>
        </w:rPr>
        <w:t>жыл</w:t>
      </w:r>
      <w:proofErr w:type="spellEnd"/>
    </w:p>
    <w:p w:rsidR="0098736E" w:rsidRPr="00477CD0" w:rsidRDefault="0098736E">
      <w:pPr>
        <w:rPr>
          <w:rFonts w:ascii="Times New Roman" w:hAnsi="Times New Roman"/>
        </w:rPr>
      </w:pPr>
      <w:bookmarkStart w:id="0" w:name="_GoBack"/>
      <w:bookmarkEnd w:id="0"/>
    </w:p>
    <w:sectPr w:rsidR="0098736E" w:rsidRPr="0047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C1"/>
    <w:rsid w:val="00140A8C"/>
    <w:rsid w:val="00477CD0"/>
    <w:rsid w:val="005412C1"/>
    <w:rsid w:val="007A05D6"/>
    <w:rsid w:val="0098736E"/>
    <w:rsid w:val="00A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ros.kg/wp-content/uploads/2018/03/Kopiya-3-2-2-Grant-Budget-Form_201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gulaiym</cp:lastModifiedBy>
  <cp:revision>2</cp:revision>
  <dcterms:created xsi:type="dcterms:W3CDTF">2018-12-28T07:32:00Z</dcterms:created>
  <dcterms:modified xsi:type="dcterms:W3CDTF">2018-12-28T07:32:00Z</dcterms:modified>
</cp:coreProperties>
</file>